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80F95" w14:textId="13471DF0" w:rsidR="00205EB1" w:rsidRPr="00CD7E05" w:rsidRDefault="00CD7E05" w:rsidP="00CD7E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E05">
        <w:rPr>
          <w:rFonts w:ascii="Times New Roman" w:hAnsi="Times New Roman" w:cs="Times New Roman"/>
          <w:b/>
          <w:bCs/>
          <w:sz w:val="24"/>
          <w:szCs w:val="24"/>
        </w:rPr>
        <w:t>Family Promise of Gallatin Valley, (FPGV) Inc.</w:t>
      </w:r>
    </w:p>
    <w:p w14:paraId="1649B1BB" w14:textId="37E44033" w:rsidR="00CD7E05" w:rsidRDefault="00375B09" w:rsidP="00CD7E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Rising Stars </w:t>
      </w:r>
      <w:r w:rsidR="00603C76">
        <w:rPr>
          <w:rFonts w:ascii="Times New Roman" w:hAnsi="Times New Roman" w:cs="Times New Roman"/>
          <w:b/>
          <w:bCs/>
          <w:sz w:val="24"/>
          <w:szCs w:val="24"/>
        </w:rPr>
        <w:t xml:space="preserve">Early Learning Center Director </w:t>
      </w:r>
      <w:r w:rsidR="00CD7E05" w:rsidRPr="00CD7E05">
        <w:rPr>
          <w:rFonts w:ascii="Times New Roman" w:hAnsi="Times New Roman" w:cs="Times New Roman"/>
          <w:b/>
          <w:bCs/>
          <w:sz w:val="24"/>
          <w:szCs w:val="24"/>
        </w:rPr>
        <w:t>Job Description</w:t>
      </w:r>
    </w:p>
    <w:p w14:paraId="7B2C53FA" w14:textId="77777777" w:rsidR="00CD7E05" w:rsidRPr="00CD7E05" w:rsidRDefault="00CD7E05" w:rsidP="0054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62AE34" w14:textId="4D508A4E" w:rsidR="00096E92" w:rsidRDefault="00CD7E05" w:rsidP="0054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Title: </w:t>
      </w:r>
      <w:r w:rsidR="00541D5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1D5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1D5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E63F5">
        <w:rPr>
          <w:rFonts w:ascii="Times New Roman" w:hAnsi="Times New Roman" w:cs="Times New Roman"/>
          <w:sz w:val="24"/>
          <w:szCs w:val="24"/>
        </w:rPr>
        <w:t xml:space="preserve">Early Learning Center Director </w:t>
      </w:r>
    </w:p>
    <w:p w14:paraId="148AF480" w14:textId="77777777" w:rsidR="00312BD7" w:rsidRDefault="009B2F9C" w:rsidP="0054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Classification:</w:t>
      </w:r>
      <w:r w:rsidR="000C43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1D5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50FE">
        <w:rPr>
          <w:rFonts w:ascii="Times New Roman" w:hAnsi="Times New Roman" w:cs="Times New Roman"/>
          <w:sz w:val="24"/>
          <w:szCs w:val="24"/>
        </w:rPr>
        <w:t xml:space="preserve">Exempt; </w:t>
      </w:r>
      <w:r w:rsidR="000C437C">
        <w:rPr>
          <w:rFonts w:ascii="Times New Roman" w:hAnsi="Times New Roman" w:cs="Times New Roman"/>
          <w:sz w:val="24"/>
          <w:szCs w:val="24"/>
        </w:rPr>
        <w:t xml:space="preserve">with </w:t>
      </w:r>
      <w:r w:rsidR="00541D50">
        <w:rPr>
          <w:rFonts w:ascii="Times New Roman" w:hAnsi="Times New Roman" w:cs="Times New Roman"/>
          <w:sz w:val="24"/>
          <w:szCs w:val="24"/>
        </w:rPr>
        <w:t xml:space="preserve">evenings and weekends as required </w:t>
      </w:r>
    </w:p>
    <w:p w14:paraId="2528E22C" w14:textId="31D28B26" w:rsidR="004850FE" w:rsidRDefault="004850FE" w:rsidP="0054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Reports to: </w:t>
      </w:r>
      <w:r w:rsidR="00541D5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1D5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3C76" w:rsidRPr="00BC59E6">
        <w:rPr>
          <w:rFonts w:ascii="Times New Roman" w:hAnsi="Times New Roman" w:cs="Times New Roman"/>
          <w:sz w:val="24"/>
          <w:szCs w:val="24"/>
        </w:rPr>
        <w:t>Family Promise Gallatin Valley</w:t>
      </w:r>
      <w:r w:rsidR="00603C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Executive Director </w:t>
      </w:r>
    </w:p>
    <w:p w14:paraId="76927626" w14:textId="77777777" w:rsidR="00541D50" w:rsidRPr="004850FE" w:rsidRDefault="00541D50" w:rsidP="0054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940D31" w14:textId="41928ACA" w:rsidR="007019B4" w:rsidRPr="007019B4" w:rsidRDefault="007019B4" w:rsidP="007019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Job Summary: </w:t>
      </w:r>
    </w:p>
    <w:p w14:paraId="50BB099D" w14:textId="70D0EFD9" w:rsidR="00211847" w:rsidRDefault="00211847" w:rsidP="007019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36F">
        <w:rPr>
          <w:rFonts w:ascii="Times New Roman" w:hAnsi="Times New Roman" w:cs="Times New Roman"/>
          <w:sz w:val="24"/>
          <w:szCs w:val="24"/>
        </w:rPr>
        <w:t>The Family Promise Rising Stars Early Learning Center Director, with the assistance of an assistant director, will oversee the center facilities which include three infant rooms and four preschool rooms</w:t>
      </w:r>
      <w:r w:rsidR="00FA6C8C">
        <w:rPr>
          <w:rFonts w:ascii="Times New Roman" w:hAnsi="Times New Roman" w:cs="Times New Roman"/>
          <w:sz w:val="24"/>
          <w:szCs w:val="24"/>
        </w:rPr>
        <w:t>,</w:t>
      </w:r>
      <w:r w:rsidR="00603C76">
        <w:rPr>
          <w:rFonts w:ascii="Times New Roman" w:hAnsi="Times New Roman" w:cs="Times New Roman"/>
          <w:sz w:val="24"/>
          <w:szCs w:val="24"/>
        </w:rPr>
        <w:t xml:space="preserve"> with a potential enrollment of 96 </w:t>
      </w:r>
      <w:r w:rsidR="00FA6C8C">
        <w:rPr>
          <w:rFonts w:ascii="Times New Roman" w:hAnsi="Times New Roman" w:cs="Times New Roman"/>
          <w:sz w:val="24"/>
          <w:szCs w:val="24"/>
        </w:rPr>
        <w:t xml:space="preserve">infants, toddlers, and preschoolers </w:t>
      </w:r>
      <w:r w:rsidR="00603C76">
        <w:rPr>
          <w:rFonts w:ascii="Times New Roman" w:hAnsi="Times New Roman" w:cs="Times New Roman"/>
          <w:sz w:val="24"/>
          <w:szCs w:val="24"/>
        </w:rPr>
        <w:t xml:space="preserve">from zero to </w:t>
      </w:r>
      <w:r w:rsidR="00FA6C8C">
        <w:rPr>
          <w:rFonts w:ascii="Times New Roman" w:hAnsi="Times New Roman" w:cs="Times New Roman"/>
          <w:sz w:val="24"/>
          <w:szCs w:val="24"/>
        </w:rPr>
        <w:t xml:space="preserve">5 </w:t>
      </w:r>
      <w:r w:rsidR="00603C76">
        <w:rPr>
          <w:rFonts w:ascii="Times New Roman" w:hAnsi="Times New Roman" w:cs="Times New Roman"/>
          <w:sz w:val="24"/>
          <w:szCs w:val="24"/>
        </w:rPr>
        <w:t xml:space="preserve">years </w:t>
      </w:r>
      <w:r w:rsidR="00FA6C8C">
        <w:rPr>
          <w:rFonts w:ascii="Times New Roman" w:hAnsi="Times New Roman" w:cs="Times New Roman"/>
          <w:sz w:val="24"/>
          <w:szCs w:val="24"/>
        </w:rPr>
        <w:t>of age</w:t>
      </w:r>
      <w:r w:rsidRPr="00EE636F">
        <w:rPr>
          <w:rFonts w:ascii="Times New Roman" w:hAnsi="Times New Roman" w:cs="Times New Roman"/>
          <w:sz w:val="24"/>
          <w:szCs w:val="24"/>
        </w:rPr>
        <w:t xml:space="preserve">. </w:t>
      </w:r>
      <w:r w:rsidR="00603C76">
        <w:rPr>
          <w:rFonts w:ascii="Times New Roman" w:hAnsi="Times New Roman" w:cs="Times New Roman"/>
          <w:sz w:val="24"/>
          <w:szCs w:val="24"/>
        </w:rPr>
        <w:t xml:space="preserve">The </w:t>
      </w:r>
      <w:r w:rsidR="00FA6C8C">
        <w:rPr>
          <w:rFonts w:ascii="Times New Roman" w:hAnsi="Times New Roman" w:cs="Times New Roman"/>
          <w:sz w:val="24"/>
          <w:szCs w:val="24"/>
        </w:rPr>
        <w:t xml:space="preserve">Rising Stars </w:t>
      </w:r>
      <w:r w:rsidR="00603C76">
        <w:rPr>
          <w:rFonts w:ascii="Times New Roman" w:hAnsi="Times New Roman" w:cs="Times New Roman"/>
          <w:sz w:val="24"/>
          <w:szCs w:val="24"/>
        </w:rPr>
        <w:t xml:space="preserve">ELC operates programs and services during extended daytime hours, including evenings and weekends. </w:t>
      </w:r>
    </w:p>
    <w:p w14:paraId="1A8E43CE" w14:textId="77777777" w:rsidR="00FA6C8C" w:rsidRPr="00EE636F" w:rsidRDefault="00FA6C8C" w:rsidP="007019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3E606" w14:textId="773EF79E" w:rsidR="00D62C46" w:rsidRPr="00EE636F" w:rsidRDefault="00231B7B" w:rsidP="00312B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36F">
        <w:rPr>
          <w:rFonts w:ascii="Times New Roman" w:hAnsi="Times New Roman" w:cs="Times New Roman"/>
          <w:sz w:val="24"/>
          <w:szCs w:val="24"/>
        </w:rPr>
        <w:t xml:space="preserve">The Center Director will </w:t>
      </w:r>
      <w:r w:rsidR="00B04E88" w:rsidRPr="00EE636F">
        <w:rPr>
          <w:rFonts w:ascii="Times New Roman" w:hAnsi="Times New Roman" w:cs="Times New Roman"/>
          <w:sz w:val="24"/>
          <w:szCs w:val="24"/>
        </w:rPr>
        <w:t xml:space="preserve">uphold </w:t>
      </w:r>
      <w:r w:rsidR="00375B09">
        <w:rPr>
          <w:rFonts w:ascii="Times New Roman" w:hAnsi="Times New Roman" w:cs="Times New Roman"/>
          <w:sz w:val="24"/>
          <w:szCs w:val="24"/>
        </w:rPr>
        <w:t>FPGV</w:t>
      </w:r>
      <w:r w:rsidR="00FA6C8C">
        <w:rPr>
          <w:rFonts w:ascii="Times New Roman" w:hAnsi="Times New Roman" w:cs="Times New Roman"/>
          <w:sz w:val="24"/>
          <w:szCs w:val="24"/>
        </w:rPr>
        <w:t>’s</w:t>
      </w:r>
      <w:r w:rsidR="00375B09">
        <w:rPr>
          <w:rFonts w:ascii="Times New Roman" w:hAnsi="Times New Roman" w:cs="Times New Roman"/>
          <w:sz w:val="24"/>
          <w:szCs w:val="24"/>
        </w:rPr>
        <w:t xml:space="preserve"> </w:t>
      </w:r>
      <w:r w:rsidR="00B04E88" w:rsidRPr="00EE636F">
        <w:rPr>
          <w:rFonts w:ascii="Times New Roman" w:hAnsi="Times New Roman" w:cs="Times New Roman"/>
          <w:sz w:val="24"/>
          <w:szCs w:val="24"/>
        </w:rPr>
        <w:t xml:space="preserve">Vision and Mission statements: </w:t>
      </w:r>
    </w:p>
    <w:p w14:paraId="280B8325" w14:textId="40FC0613" w:rsidR="00A520EE" w:rsidRPr="00312BD7" w:rsidRDefault="00B04E88" w:rsidP="00312B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EE636F">
        <w:rPr>
          <w:rFonts w:ascii="Times New Roman" w:hAnsi="Times New Roman" w:cs="Times New Roman"/>
          <w:noProof/>
          <w:sz w:val="24"/>
          <w:szCs w:val="24"/>
        </w:rPr>
        <w:t xml:space="preserve">The Family Promise Rising Starts Early Learning Center is a community-based center that will provide developmentally </w:t>
      </w:r>
      <w:r w:rsidR="00A520EE">
        <w:rPr>
          <w:rFonts w:ascii="Times New Roman" w:hAnsi="Times New Roman" w:cs="Times New Roman"/>
          <w:noProof/>
          <w:sz w:val="24"/>
          <w:szCs w:val="24"/>
        </w:rPr>
        <w:t xml:space="preserve">appropriate </w:t>
      </w:r>
      <w:r w:rsidRPr="00EE636F">
        <w:rPr>
          <w:rFonts w:ascii="Times New Roman" w:hAnsi="Times New Roman" w:cs="Times New Roman"/>
          <w:noProof/>
          <w:sz w:val="24"/>
          <w:szCs w:val="24"/>
        </w:rPr>
        <w:t xml:space="preserve">child care and ealy learning opporunities for infants, toddlers, and preschoolers. </w:t>
      </w:r>
    </w:p>
    <w:p w14:paraId="0C9D2A79" w14:textId="75C77FAC" w:rsidR="00B04E88" w:rsidRPr="00EE636F" w:rsidRDefault="00A520EE" w:rsidP="00B04E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At</w:t>
      </w:r>
      <w:r w:rsidR="00B04E88" w:rsidRPr="00EE63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</w:t>
      </w:r>
      <w:r w:rsidR="00B04E88" w:rsidRPr="00EE636F">
        <w:rPr>
          <w:rFonts w:ascii="Times New Roman" w:hAnsi="Times New Roman" w:cs="Times New Roman"/>
          <w:noProof/>
          <w:sz w:val="24"/>
          <w:szCs w:val="24"/>
        </w:rPr>
        <w:t xml:space="preserve">ising 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="00B04E88" w:rsidRPr="00EE636F">
        <w:rPr>
          <w:rFonts w:ascii="Times New Roman" w:hAnsi="Times New Roman" w:cs="Times New Roman"/>
          <w:noProof/>
          <w:sz w:val="24"/>
          <w:szCs w:val="24"/>
        </w:rPr>
        <w:t xml:space="preserve">tars, we help families in our community achieve sustainable independence by offering a 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="00B04E88" w:rsidRPr="00EE636F">
        <w:rPr>
          <w:rFonts w:ascii="Times New Roman" w:hAnsi="Times New Roman" w:cs="Times New Roman"/>
          <w:noProof/>
          <w:sz w:val="24"/>
          <w:szCs w:val="24"/>
        </w:rPr>
        <w:t xml:space="preserve">afe, </w:t>
      </w:r>
      <w:r>
        <w:rPr>
          <w:rFonts w:ascii="Times New Roman" w:hAnsi="Times New Roman" w:cs="Times New Roman"/>
          <w:noProof/>
          <w:sz w:val="24"/>
          <w:szCs w:val="24"/>
        </w:rPr>
        <w:t>T</w:t>
      </w:r>
      <w:r w:rsidR="00B04E88" w:rsidRPr="00EE636F">
        <w:rPr>
          <w:rFonts w:ascii="Times New Roman" w:hAnsi="Times New Roman" w:cs="Times New Roman"/>
          <w:noProof/>
          <w:sz w:val="24"/>
          <w:szCs w:val="24"/>
        </w:rPr>
        <w:t xml:space="preserve">rusting, 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 w:rsidR="00B04E88" w:rsidRPr="00EE636F">
        <w:rPr>
          <w:rFonts w:ascii="Times New Roman" w:hAnsi="Times New Roman" w:cs="Times New Roman"/>
          <w:noProof/>
          <w:sz w:val="24"/>
          <w:szCs w:val="24"/>
        </w:rPr>
        <w:t xml:space="preserve">ccepting, </w:t>
      </w:r>
      <w:r>
        <w:rPr>
          <w:rFonts w:ascii="Times New Roman" w:hAnsi="Times New Roman" w:cs="Times New Roman"/>
          <w:noProof/>
          <w:sz w:val="24"/>
          <w:szCs w:val="24"/>
        </w:rPr>
        <w:t>R</w:t>
      </w:r>
      <w:r w:rsidR="00B04E88" w:rsidRPr="00EE636F">
        <w:rPr>
          <w:rFonts w:ascii="Times New Roman" w:hAnsi="Times New Roman" w:cs="Times New Roman"/>
          <w:noProof/>
          <w:sz w:val="24"/>
          <w:szCs w:val="24"/>
        </w:rPr>
        <w:t>espectful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="00B04E88" w:rsidRPr="00EE63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="00B04E88" w:rsidRPr="00EE636F">
        <w:rPr>
          <w:rFonts w:ascii="Times New Roman" w:hAnsi="Times New Roman" w:cs="Times New Roman"/>
          <w:noProof/>
          <w:sz w:val="24"/>
          <w:szCs w:val="24"/>
        </w:rPr>
        <w:t>ecure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="00B04E88" w:rsidRPr="00EE636F">
        <w:rPr>
          <w:rFonts w:ascii="Times New Roman" w:hAnsi="Times New Roman" w:cs="Times New Roman"/>
          <w:noProof/>
          <w:sz w:val="24"/>
          <w:szCs w:val="24"/>
        </w:rPr>
        <w:t xml:space="preserve"> learning environment for their children, while offering family programming geared towards the unique needs of the families we serve. </w:t>
      </w:r>
    </w:p>
    <w:p w14:paraId="41F03D0F" w14:textId="4BEF3C4F" w:rsidR="00403855" w:rsidRDefault="00403855" w:rsidP="002C4C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Responsibilities and Duties: </w:t>
      </w:r>
    </w:p>
    <w:p w14:paraId="0E692D8D" w14:textId="77777777" w:rsidR="008E7E63" w:rsidRDefault="008E7E63" w:rsidP="002C4CB4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Administration </w:t>
      </w:r>
    </w:p>
    <w:p w14:paraId="3262B755" w14:textId="13314795" w:rsidR="008E7E63" w:rsidRPr="00BC59E6" w:rsidRDefault="00A520EE" w:rsidP="002C4CB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11847" w:rsidRPr="008E7E63">
        <w:rPr>
          <w:rFonts w:ascii="Times New Roman" w:hAnsi="Times New Roman" w:cs="Times New Roman"/>
          <w:sz w:val="24"/>
          <w:szCs w:val="24"/>
        </w:rPr>
        <w:t xml:space="preserve">ecruit, hire, and train </w:t>
      </w:r>
      <w:r w:rsidR="00375B09">
        <w:rPr>
          <w:rFonts w:ascii="Times New Roman" w:hAnsi="Times New Roman" w:cs="Times New Roman"/>
          <w:sz w:val="24"/>
          <w:szCs w:val="24"/>
        </w:rPr>
        <w:t xml:space="preserve">teachers and </w:t>
      </w:r>
      <w:r w:rsidR="00211847" w:rsidRPr="008E7E63">
        <w:rPr>
          <w:rFonts w:ascii="Times New Roman" w:hAnsi="Times New Roman" w:cs="Times New Roman"/>
          <w:sz w:val="24"/>
          <w:szCs w:val="24"/>
        </w:rPr>
        <w:t>staff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71CE96" w14:textId="2AFC58D9" w:rsidR="00A520EE" w:rsidRPr="008E7E63" w:rsidRDefault="00A520EE" w:rsidP="002C4CB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 adherence to all </w:t>
      </w:r>
      <w:r w:rsidR="00C01596">
        <w:rPr>
          <w:rFonts w:ascii="Times New Roman" w:hAnsi="Times New Roman" w:cs="Times New Roman"/>
          <w:sz w:val="24"/>
          <w:szCs w:val="24"/>
        </w:rPr>
        <w:t xml:space="preserve">Federal, </w:t>
      </w:r>
      <w:r>
        <w:rPr>
          <w:rFonts w:ascii="Times New Roman" w:hAnsi="Times New Roman" w:cs="Times New Roman"/>
          <w:sz w:val="24"/>
          <w:szCs w:val="24"/>
        </w:rPr>
        <w:t>State</w:t>
      </w:r>
      <w:r w:rsidR="00C015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Local statutes governing the operation of child care facilities, including maintenance of staff to child ratios, and </w:t>
      </w:r>
      <w:r w:rsidR="00C01596">
        <w:rPr>
          <w:rFonts w:ascii="Times New Roman" w:hAnsi="Times New Roman" w:cs="Times New Roman"/>
          <w:sz w:val="24"/>
          <w:szCs w:val="24"/>
        </w:rPr>
        <w:t>completion and submission of all required reports.</w:t>
      </w:r>
    </w:p>
    <w:p w14:paraId="35A2DC11" w14:textId="4E4C39A1" w:rsidR="008E7E63" w:rsidRPr="00BC59E6" w:rsidRDefault="00C01596" w:rsidP="002C4CB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11847" w:rsidRPr="008E7E63">
        <w:rPr>
          <w:rFonts w:ascii="Times New Roman" w:hAnsi="Times New Roman" w:cs="Times New Roman"/>
          <w:sz w:val="24"/>
          <w:szCs w:val="24"/>
        </w:rPr>
        <w:t xml:space="preserve">versee the </w:t>
      </w:r>
      <w:r w:rsidR="00BC59E6">
        <w:rPr>
          <w:rFonts w:ascii="Times New Roman" w:hAnsi="Times New Roman" w:cs="Times New Roman"/>
          <w:sz w:val="24"/>
          <w:szCs w:val="24"/>
        </w:rPr>
        <w:t>ELC</w:t>
      </w:r>
      <w:r w:rsidR="00211847" w:rsidRPr="008E7E63">
        <w:rPr>
          <w:rFonts w:ascii="Times New Roman" w:hAnsi="Times New Roman" w:cs="Times New Roman"/>
          <w:sz w:val="24"/>
          <w:szCs w:val="24"/>
        </w:rPr>
        <w:t xml:space="preserve">’s marketing and communication </w:t>
      </w:r>
      <w:r>
        <w:rPr>
          <w:rFonts w:ascii="Times New Roman" w:hAnsi="Times New Roman" w:cs="Times New Roman"/>
          <w:sz w:val="24"/>
          <w:szCs w:val="24"/>
        </w:rPr>
        <w:t xml:space="preserve">strategy </w:t>
      </w:r>
      <w:r w:rsidR="00211847" w:rsidRPr="008E7E63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ensure robust communications with </w:t>
      </w:r>
      <w:r w:rsidR="00211847" w:rsidRPr="008E7E63">
        <w:rPr>
          <w:rFonts w:ascii="Times New Roman" w:hAnsi="Times New Roman" w:cs="Times New Roman"/>
          <w:sz w:val="24"/>
          <w:szCs w:val="24"/>
        </w:rPr>
        <w:t xml:space="preserve">parents </w:t>
      </w:r>
      <w:r>
        <w:rPr>
          <w:rFonts w:ascii="Times New Roman" w:hAnsi="Times New Roman" w:cs="Times New Roman"/>
          <w:sz w:val="24"/>
          <w:szCs w:val="24"/>
        </w:rPr>
        <w:t xml:space="preserve">and/or guardians </w:t>
      </w:r>
      <w:r w:rsidR="00211847" w:rsidRPr="008E7E63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outreach to </w:t>
      </w:r>
      <w:r w:rsidR="00211847" w:rsidRPr="008E7E6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Bozeman </w:t>
      </w:r>
      <w:r w:rsidR="00211847" w:rsidRPr="008E7E63">
        <w:rPr>
          <w:rFonts w:ascii="Times New Roman" w:hAnsi="Times New Roman" w:cs="Times New Roman"/>
          <w:sz w:val="24"/>
          <w:szCs w:val="24"/>
        </w:rPr>
        <w:t>community.</w:t>
      </w:r>
    </w:p>
    <w:p w14:paraId="7FEF0583" w14:textId="270BC246" w:rsidR="008E7E63" w:rsidRPr="00FA6C8C" w:rsidRDefault="00C01596" w:rsidP="002C4CB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Prepare, implement, and monitor</w:t>
      </w:r>
      <w:r w:rsidR="00211847" w:rsidRPr="008E7E63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211847" w:rsidRPr="008E7E63">
        <w:rPr>
          <w:rFonts w:ascii="Times New Roman" w:hAnsi="Times New Roman" w:cs="Times New Roman"/>
          <w:sz w:val="24"/>
          <w:szCs w:val="24"/>
        </w:rPr>
        <w:t>enter’s budget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6C8C">
        <w:rPr>
          <w:rFonts w:ascii="Times New Roman" w:hAnsi="Times New Roman" w:cs="Times New Roman"/>
          <w:sz w:val="24"/>
          <w:szCs w:val="24"/>
        </w:rPr>
        <w:t xml:space="preserve">providing </w:t>
      </w:r>
      <w:r w:rsidR="00FA6C8C" w:rsidRPr="008E7E63">
        <w:rPr>
          <w:rFonts w:ascii="Times New Roman" w:hAnsi="Times New Roman" w:cs="Times New Roman"/>
          <w:sz w:val="24"/>
          <w:szCs w:val="24"/>
        </w:rPr>
        <w:t>management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211847" w:rsidRPr="008E7E63">
        <w:rPr>
          <w:rFonts w:ascii="Times New Roman" w:hAnsi="Times New Roman" w:cs="Times New Roman"/>
          <w:sz w:val="24"/>
          <w:szCs w:val="24"/>
        </w:rPr>
        <w:t xml:space="preserve">oversight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211847" w:rsidRPr="008E7E63">
        <w:rPr>
          <w:rFonts w:ascii="Times New Roman" w:hAnsi="Times New Roman" w:cs="Times New Roman"/>
          <w:sz w:val="24"/>
          <w:szCs w:val="24"/>
        </w:rPr>
        <w:t>income and expenditures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211847" w:rsidRPr="008E7E63">
        <w:rPr>
          <w:rFonts w:ascii="Times New Roman" w:hAnsi="Times New Roman" w:cs="Times New Roman"/>
          <w:sz w:val="24"/>
          <w:szCs w:val="24"/>
        </w:rPr>
        <w:t xml:space="preserve"> including but not limited to: </w:t>
      </w:r>
      <w:r>
        <w:rPr>
          <w:rFonts w:ascii="Times New Roman" w:hAnsi="Times New Roman" w:cs="Times New Roman"/>
          <w:sz w:val="24"/>
          <w:szCs w:val="24"/>
        </w:rPr>
        <w:t xml:space="preserve">tuition collections, scholarship application awards and disbursements, </w:t>
      </w:r>
      <w:r w:rsidR="00211847" w:rsidRPr="008E7E63">
        <w:rPr>
          <w:rFonts w:ascii="Times New Roman" w:hAnsi="Times New Roman" w:cs="Times New Roman"/>
          <w:sz w:val="24"/>
          <w:szCs w:val="24"/>
        </w:rPr>
        <w:t xml:space="preserve">payroll, purchases, </w:t>
      </w:r>
      <w:r>
        <w:rPr>
          <w:rFonts w:ascii="Times New Roman" w:hAnsi="Times New Roman" w:cs="Times New Roman"/>
          <w:sz w:val="24"/>
          <w:szCs w:val="24"/>
        </w:rPr>
        <w:t xml:space="preserve">acquisition of </w:t>
      </w:r>
      <w:r w:rsidR="00211847" w:rsidRPr="008E7E63">
        <w:rPr>
          <w:rFonts w:ascii="Times New Roman" w:hAnsi="Times New Roman" w:cs="Times New Roman"/>
          <w:sz w:val="24"/>
          <w:szCs w:val="24"/>
        </w:rPr>
        <w:t xml:space="preserve">services, resource management,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211847" w:rsidRPr="008E7E63">
        <w:rPr>
          <w:rFonts w:ascii="Times New Roman" w:hAnsi="Times New Roman" w:cs="Times New Roman"/>
          <w:sz w:val="24"/>
          <w:szCs w:val="24"/>
        </w:rPr>
        <w:t xml:space="preserve">classroom </w:t>
      </w:r>
      <w:r w:rsidR="00E8038A" w:rsidRPr="008E7E63">
        <w:rPr>
          <w:rFonts w:ascii="Times New Roman" w:hAnsi="Times New Roman" w:cs="Times New Roman"/>
          <w:sz w:val="24"/>
          <w:szCs w:val="24"/>
        </w:rPr>
        <w:t xml:space="preserve">and facility </w:t>
      </w:r>
      <w:r w:rsidR="00211847" w:rsidRPr="008E7E63">
        <w:rPr>
          <w:rFonts w:ascii="Times New Roman" w:hAnsi="Times New Roman" w:cs="Times New Roman"/>
          <w:sz w:val="24"/>
          <w:szCs w:val="24"/>
        </w:rPr>
        <w:t>supplies</w:t>
      </w:r>
      <w:r w:rsidR="00E8038A" w:rsidRPr="008E7E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6C19BA" w14:textId="5094C79F" w:rsidR="00BD31E5" w:rsidRPr="008E7E63" w:rsidRDefault="00EF7672" w:rsidP="002C4CB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Liaise </w:t>
      </w:r>
      <w:r w:rsidR="007F4567">
        <w:rPr>
          <w:rFonts w:ascii="Times New Roman" w:hAnsi="Times New Roman" w:cs="Times New Roman"/>
          <w:sz w:val="24"/>
          <w:szCs w:val="24"/>
        </w:rPr>
        <w:t>with partners</w:t>
      </w:r>
      <w:r>
        <w:rPr>
          <w:rFonts w:ascii="Times New Roman" w:hAnsi="Times New Roman" w:cs="Times New Roman"/>
          <w:sz w:val="24"/>
          <w:szCs w:val="24"/>
        </w:rPr>
        <w:t xml:space="preserve"> to develop and coordinate programs that enhance the education and development of the students</w:t>
      </w:r>
      <w:r w:rsidR="007F4567">
        <w:rPr>
          <w:rFonts w:ascii="Times New Roman" w:hAnsi="Times New Roman" w:cs="Times New Roman"/>
          <w:sz w:val="24"/>
          <w:szCs w:val="24"/>
        </w:rPr>
        <w:t xml:space="preserve"> and families</w:t>
      </w:r>
      <w:r>
        <w:rPr>
          <w:rFonts w:ascii="Times New Roman" w:hAnsi="Times New Roman" w:cs="Times New Roman"/>
          <w:sz w:val="24"/>
          <w:szCs w:val="24"/>
        </w:rPr>
        <w:t xml:space="preserve"> of the Rising Stars Early Learning Center.</w:t>
      </w:r>
    </w:p>
    <w:p w14:paraId="01B151A7" w14:textId="4877C1D4" w:rsidR="00312BD7" w:rsidRPr="00312BD7" w:rsidRDefault="000A559A" w:rsidP="002871F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7E63">
        <w:rPr>
          <w:rFonts w:ascii="Times New Roman" w:hAnsi="Times New Roman" w:cs="Times New Roman"/>
          <w:sz w:val="24"/>
          <w:szCs w:val="24"/>
        </w:rPr>
        <w:t xml:space="preserve">Submit </w:t>
      </w:r>
      <w:r w:rsidR="00026B33" w:rsidRPr="008E7E63">
        <w:rPr>
          <w:rFonts w:ascii="Times New Roman" w:hAnsi="Times New Roman" w:cs="Times New Roman"/>
          <w:sz w:val="24"/>
          <w:szCs w:val="24"/>
        </w:rPr>
        <w:t xml:space="preserve">monthly and </w:t>
      </w:r>
      <w:r w:rsidR="00206DE1">
        <w:rPr>
          <w:rFonts w:ascii="Times New Roman" w:hAnsi="Times New Roman" w:cs="Times New Roman"/>
          <w:sz w:val="24"/>
          <w:szCs w:val="24"/>
        </w:rPr>
        <w:t xml:space="preserve">quarterly budget, enrollment, and personnel </w:t>
      </w:r>
      <w:r w:rsidR="00026B33" w:rsidRPr="008E7E63">
        <w:rPr>
          <w:rFonts w:ascii="Times New Roman" w:hAnsi="Times New Roman" w:cs="Times New Roman"/>
          <w:sz w:val="24"/>
          <w:szCs w:val="24"/>
        </w:rPr>
        <w:t>reports</w:t>
      </w:r>
      <w:r w:rsidR="00206DE1">
        <w:rPr>
          <w:rFonts w:ascii="Times New Roman" w:hAnsi="Times New Roman" w:cs="Times New Roman"/>
          <w:sz w:val="24"/>
          <w:szCs w:val="24"/>
        </w:rPr>
        <w:t xml:space="preserve"> to the Family Promise Gallatin Valley Executive Director.</w:t>
      </w:r>
    </w:p>
    <w:p w14:paraId="6E763F1F" w14:textId="55BCF1E4" w:rsidR="008E7E63" w:rsidRDefault="00A63448" w:rsidP="00287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E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Leadership and professional development</w:t>
      </w:r>
      <w:r w:rsidR="008E7E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FA3FF" w14:textId="556CB27A" w:rsidR="008E7E63" w:rsidRDefault="00206DE1" w:rsidP="002C4CB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Supervise and direct</w:t>
      </w:r>
      <w:r w:rsidR="00EE13E6" w:rsidRPr="008E7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17C0" w:rsidRPr="008E7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early learning center </w:t>
      </w:r>
      <w:r w:rsidR="00EE13E6" w:rsidRPr="008E7E63">
        <w:rPr>
          <w:rFonts w:ascii="Times New Roman" w:eastAsia="Times New Roman" w:hAnsi="Times New Roman" w:cs="Times New Roman"/>
          <w:color w:val="000000"/>
          <w:sz w:val="24"/>
          <w:szCs w:val="24"/>
        </w:rPr>
        <w:t>staff</w:t>
      </w:r>
      <w:r w:rsidR="000B17C0" w:rsidRPr="008E7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13E6" w:rsidRPr="008E7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including early childhood </w:t>
      </w:r>
      <w:r w:rsidR="000B17C0" w:rsidRPr="008E7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lead </w:t>
      </w:r>
      <w:r w:rsidR="00EE13E6" w:rsidRPr="008E7E63">
        <w:rPr>
          <w:rFonts w:ascii="Times New Roman" w:eastAsia="Times New Roman" w:hAnsi="Times New Roman" w:cs="Times New Roman"/>
          <w:color w:val="000000"/>
          <w:sz w:val="24"/>
          <w:szCs w:val="24"/>
        </w:rPr>
        <w:t>teachers</w:t>
      </w:r>
      <w:r w:rsidR="000B17C0" w:rsidRPr="008E7E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E13E6" w:rsidRPr="008E7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assistant</w:t>
      </w:r>
      <w:r w:rsidR="000B17C0" w:rsidRPr="008E7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teachers, </w:t>
      </w:r>
      <w:r w:rsidR="00600A7E">
        <w:rPr>
          <w:rFonts w:ascii="Times New Roman" w:eastAsia="Times New Roman" w:hAnsi="Times New Roman" w:cs="Times New Roman"/>
          <w:color w:val="000000"/>
          <w:sz w:val="24"/>
          <w:szCs w:val="24"/>
        </w:rPr>
        <w:t>paraeducators, and other support staff.</w:t>
      </w:r>
      <w:r w:rsidR="001E3825" w:rsidRPr="008E7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7A4FCF9" w14:textId="6464B7C9" w:rsidR="008E7E63" w:rsidRDefault="001E3825" w:rsidP="002C4CB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Assist staff members in resolving conflicts among </w:t>
      </w:r>
      <w:r w:rsidR="002C6FC6" w:rsidRPr="008E7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themselves and </w:t>
      </w:r>
      <w:r w:rsidRPr="008E7E63">
        <w:rPr>
          <w:rFonts w:ascii="Times New Roman" w:eastAsia="Times New Roman" w:hAnsi="Times New Roman" w:cs="Times New Roman"/>
          <w:color w:val="000000"/>
          <w:sz w:val="24"/>
          <w:szCs w:val="24"/>
        </w:rPr>
        <w:t>children</w:t>
      </w:r>
      <w:r w:rsidR="002C6FC6" w:rsidRPr="008E7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E2AF102" w14:textId="0CA15795" w:rsidR="008E7E63" w:rsidRDefault="002C6FC6" w:rsidP="002C4CB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Attend </w:t>
      </w:r>
      <w:r w:rsidR="00414805" w:rsidRPr="008E7E63">
        <w:rPr>
          <w:rFonts w:ascii="Times New Roman" w:eastAsia="Times New Roman" w:hAnsi="Times New Roman" w:cs="Times New Roman"/>
          <w:color w:val="000000"/>
          <w:sz w:val="24"/>
          <w:szCs w:val="24"/>
        </w:rPr>
        <w:t>parent teacher conferences when needed.</w:t>
      </w:r>
      <w:r w:rsidR="000A559A" w:rsidRPr="008E7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4805" w:rsidRPr="008E7E6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0A559A" w:rsidRPr="008E7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rovide mentoring and training to help </w:t>
      </w:r>
      <w:r w:rsidR="00414805" w:rsidRPr="008E7E63">
        <w:rPr>
          <w:rFonts w:ascii="Times New Roman" w:eastAsia="Times New Roman" w:hAnsi="Times New Roman" w:cs="Times New Roman"/>
          <w:color w:val="000000"/>
          <w:sz w:val="24"/>
          <w:szCs w:val="24"/>
        </w:rPr>
        <w:t>staff</w:t>
      </w:r>
      <w:r w:rsidR="000A559A" w:rsidRPr="008E7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improve their </w:t>
      </w:r>
      <w:r w:rsidR="00414805" w:rsidRPr="008E7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teaching and professional </w:t>
      </w:r>
      <w:r w:rsidR="000A559A" w:rsidRPr="008E7E63">
        <w:rPr>
          <w:rFonts w:ascii="Times New Roman" w:eastAsia="Times New Roman" w:hAnsi="Times New Roman" w:cs="Times New Roman"/>
          <w:color w:val="000000"/>
          <w:sz w:val="24"/>
          <w:szCs w:val="24"/>
        </w:rPr>
        <w:t>skills</w:t>
      </w:r>
      <w:r w:rsidR="00414805" w:rsidRPr="008E7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A5AAB4B" w14:textId="78B2A76D" w:rsidR="00312BD7" w:rsidRDefault="007F4567" w:rsidP="00312BD7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Facilitate</w:t>
      </w:r>
      <w:r w:rsidR="00414805" w:rsidRPr="008E7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4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regular </w:t>
      </w:r>
      <w:r w:rsidR="00414805" w:rsidRPr="008E7E63">
        <w:rPr>
          <w:rFonts w:ascii="Times New Roman" w:eastAsia="Times New Roman" w:hAnsi="Times New Roman" w:cs="Times New Roman"/>
          <w:color w:val="000000"/>
          <w:sz w:val="24"/>
          <w:szCs w:val="24"/>
        </w:rPr>
        <w:t>staff meetings</w:t>
      </w:r>
      <w:r w:rsidR="008B1BEB" w:rsidRPr="008E7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A559A" w:rsidRPr="008E7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25DD60D" w14:textId="77777777" w:rsidR="00312BD7" w:rsidRPr="00312BD7" w:rsidRDefault="00312BD7" w:rsidP="00312BD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CECA70" w14:textId="77777777" w:rsidR="008E7E63" w:rsidRDefault="00211847" w:rsidP="00287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E6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Super</w:t>
      </w:r>
      <w:r w:rsidR="00A63448" w:rsidRPr="008E7E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vision (Staff and children)</w:t>
      </w:r>
      <w:r w:rsidRPr="008E7E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B3AAC" w14:textId="10F978A5" w:rsidR="008E7E63" w:rsidRDefault="00321818" w:rsidP="002C4CB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</w:t>
      </w:r>
      <w:r w:rsidRPr="008E7E63">
        <w:rPr>
          <w:rFonts w:ascii="Times New Roman" w:hAnsi="Times New Roman" w:cs="Times New Roman"/>
          <w:sz w:val="24"/>
          <w:szCs w:val="24"/>
        </w:rPr>
        <w:t xml:space="preserve"> </w:t>
      </w:r>
      <w:r w:rsidR="00DB10FC" w:rsidRPr="008E7E63">
        <w:rPr>
          <w:rFonts w:ascii="Times New Roman" w:hAnsi="Times New Roman" w:cs="Times New Roman"/>
          <w:sz w:val="24"/>
          <w:szCs w:val="24"/>
        </w:rPr>
        <w:t>that a</w:t>
      </w:r>
      <w:r w:rsidR="00D62C46" w:rsidRPr="008E7E63">
        <w:rPr>
          <w:rFonts w:ascii="Times New Roman" w:hAnsi="Times New Roman" w:cs="Times New Roman"/>
          <w:sz w:val="24"/>
          <w:szCs w:val="24"/>
        </w:rPr>
        <w:t>ll staff are following policies and procedures</w:t>
      </w:r>
      <w:r w:rsidR="00DB10FC" w:rsidRPr="008E7E63">
        <w:rPr>
          <w:rFonts w:ascii="Times New Roman" w:hAnsi="Times New Roman" w:cs="Times New Roman"/>
          <w:sz w:val="24"/>
          <w:szCs w:val="24"/>
        </w:rPr>
        <w:t xml:space="preserve"> to keep</w:t>
      </w:r>
      <w:r w:rsidR="006069B2">
        <w:rPr>
          <w:rFonts w:ascii="Times New Roman" w:hAnsi="Times New Roman" w:cs="Times New Roman"/>
          <w:sz w:val="24"/>
          <w:szCs w:val="24"/>
        </w:rPr>
        <w:t xml:space="preserve"> </w:t>
      </w:r>
      <w:r w:rsidR="00DB10FC" w:rsidRPr="008E7E63">
        <w:rPr>
          <w:rFonts w:ascii="Times New Roman" w:hAnsi="Times New Roman" w:cs="Times New Roman"/>
          <w:sz w:val="24"/>
          <w:szCs w:val="24"/>
        </w:rPr>
        <w:t xml:space="preserve">children </w:t>
      </w:r>
      <w:r w:rsidR="006069B2">
        <w:rPr>
          <w:rFonts w:ascii="Times New Roman" w:hAnsi="Times New Roman" w:cs="Times New Roman"/>
          <w:sz w:val="24"/>
          <w:szCs w:val="24"/>
        </w:rPr>
        <w:t xml:space="preserve">and staff </w:t>
      </w:r>
      <w:r w:rsidR="00DB10FC" w:rsidRPr="008E7E63">
        <w:rPr>
          <w:rFonts w:ascii="Times New Roman" w:hAnsi="Times New Roman" w:cs="Times New Roman"/>
          <w:sz w:val="24"/>
          <w:szCs w:val="24"/>
        </w:rPr>
        <w:t>safe</w:t>
      </w:r>
      <w:r w:rsidR="006069B2">
        <w:rPr>
          <w:rFonts w:ascii="Times New Roman" w:hAnsi="Times New Roman" w:cs="Times New Roman"/>
          <w:sz w:val="24"/>
          <w:szCs w:val="24"/>
        </w:rPr>
        <w:t xml:space="preserve"> and the </w:t>
      </w:r>
      <w:r w:rsidR="00600A7E">
        <w:rPr>
          <w:rFonts w:ascii="Times New Roman" w:hAnsi="Times New Roman" w:cs="Times New Roman"/>
          <w:sz w:val="24"/>
          <w:szCs w:val="24"/>
        </w:rPr>
        <w:t>ELC</w:t>
      </w:r>
      <w:r w:rsidR="006069B2">
        <w:rPr>
          <w:rFonts w:ascii="Times New Roman" w:hAnsi="Times New Roman" w:cs="Times New Roman"/>
          <w:sz w:val="24"/>
          <w:szCs w:val="24"/>
        </w:rPr>
        <w:t xml:space="preserve"> operating in an efficient and organized manner</w:t>
      </w:r>
      <w:r w:rsidR="00680D52" w:rsidRPr="008E7E63">
        <w:rPr>
          <w:rFonts w:ascii="Times New Roman" w:hAnsi="Times New Roman" w:cs="Times New Roman"/>
          <w:sz w:val="24"/>
          <w:szCs w:val="24"/>
        </w:rPr>
        <w:t>.</w:t>
      </w:r>
      <w:r w:rsidR="001E3825" w:rsidRPr="008E7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538F946" w14:textId="4E37EC05" w:rsidR="008E7E63" w:rsidRDefault="00600A7E" w:rsidP="002C4CB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Guarantee</w:t>
      </w:r>
      <w:r w:rsidRPr="008E7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3825" w:rsidRPr="008E7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facilities within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ELC</w:t>
      </w:r>
      <w:r w:rsidR="001E3825" w:rsidRPr="008E7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</w:t>
      </w:r>
      <w:r w:rsidR="00321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well </w:t>
      </w:r>
      <w:r w:rsidR="001E3825" w:rsidRPr="008E7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maintained, clean, and meet </w:t>
      </w:r>
      <w:r w:rsidR="007F2F9D" w:rsidRPr="008E7E6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1E3825" w:rsidRPr="008E7E63">
        <w:rPr>
          <w:rFonts w:ascii="Times New Roman" w:eastAsia="Times New Roman" w:hAnsi="Times New Roman" w:cs="Times New Roman"/>
          <w:color w:val="000000"/>
          <w:sz w:val="24"/>
          <w:szCs w:val="24"/>
        </w:rPr>
        <w:t>tate regulations</w:t>
      </w:r>
      <w:r w:rsidR="007F2F9D" w:rsidRPr="008E7E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D03B6" w:rsidRPr="008E7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1574FC8" w14:textId="77777777" w:rsidR="00600A7E" w:rsidRDefault="00321818" w:rsidP="002C4CB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Prepare an evaluation of all </w:t>
      </w:r>
      <w:r w:rsidRPr="008E7E63">
        <w:rPr>
          <w:rFonts w:ascii="Times New Roman" w:eastAsia="Times New Roman" w:hAnsi="Times New Roman" w:cs="Times New Roman"/>
          <w:color w:val="000000"/>
          <w:sz w:val="24"/>
          <w:szCs w:val="24"/>
        </w:rPr>
        <w:t>teachers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teacher’s aides at least twice yearly to include classroom observation, a written evaluation and follow up discussion with the person being evaluated.</w:t>
      </w:r>
      <w:r w:rsidRPr="008E7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86B71FC" w14:textId="3EC54791" w:rsidR="008E7E63" w:rsidRDefault="00D60AE6" w:rsidP="002C4CB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E63">
        <w:rPr>
          <w:rFonts w:ascii="Times New Roman" w:eastAsia="Times New Roman" w:hAnsi="Times New Roman" w:cs="Times New Roman"/>
          <w:color w:val="000000"/>
          <w:sz w:val="24"/>
          <w:szCs w:val="24"/>
        </w:rPr>
        <w:t>Teach and monitor children when needed</w:t>
      </w:r>
      <w:r w:rsidR="00433C1A" w:rsidRPr="008E7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(i.e. staff-to-child ratios are </w:t>
      </w:r>
      <w:r w:rsidR="00A75B58" w:rsidRPr="008E7E63">
        <w:rPr>
          <w:rFonts w:ascii="Times New Roman" w:eastAsia="Times New Roman" w:hAnsi="Times New Roman" w:cs="Times New Roman"/>
          <w:color w:val="000000"/>
          <w:sz w:val="24"/>
          <w:szCs w:val="24"/>
        </w:rPr>
        <w:t>not at state requirements for any reason).</w:t>
      </w:r>
      <w:r w:rsidR="008F7D62" w:rsidRPr="008E7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A2E337E" w14:textId="42ACBB93" w:rsidR="00D62C46" w:rsidRPr="008E7E63" w:rsidRDefault="006A75E8" w:rsidP="002C4CB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 assessments or support lead teachers in providing </w:t>
      </w:r>
      <w:r w:rsidR="00321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progress </w:t>
      </w:r>
      <w:r w:rsidR="00E159FA">
        <w:rPr>
          <w:rFonts w:ascii="Times New Roman" w:eastAsia="Times New Roman" w:hAnsi="Times New Roman" w:cs="Times New Roman"/>
          <w:color w:val="000000"/>
          <w:sz w:val="24"/>
          <w:szCs w:val="24"/>
        </w:rPr>
        <w:t>reports</w:t>
      </w:r>
      <w:r w:rsidR="00E159FA" w:rsidRPr="008E7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1818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321818" w:rsidRPr="008E7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06D1" w:rsidRPr="008E7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students. </w:t>
      </w:r>
    </w:p>
    <w:p w14:paraId="78B944CC" w14:textId="77777777" w:rsidR="002C4CB4" w:rsidRDefault="00A63448" w:rsidP="00287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C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Academic programming</w:t>
      </w:r>
      <w:r w:rsidR="00EE13E6" w:rsidRPr="008E7E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D0EE5" w14:textId="038ACCA0" w:rsidR="002C4CB4" w:rsidRDefault="00A75B58" w:rsidP="002C4CB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4CB4">
        <w:rPr>
          <w:rFonts w:ascii="Times New Roman" w:hAnsi="Times New Roman" w:cs="Times New Roman"/>
          <w:sz w:val="24"/>
          <w:szCs w:val="24"/>
        </w:rPr>
        <w:t xml:space="preserve">Continuously review curriculum to ensure it is </w:t>
      </w:r>
      <w:r w:rsidR="00321818">
        <w:rPr>
          <w:rFonts w:ascii="Times New Roman" w:hAnsi="Times New Roman" w:cs="Times New Roman"/>
          <w:sz w:val="24"/>
          <w:szCs w:val="24"/>
        </w:rPr>
        <w:t>e</w:t>
      </w:r>
      <w:r w:rsidR="00321818" w:rsidRPr="002C4CB4">
        <w:rPr>
          <w:rFonts w:ascii="Times New Roman" w:hAnsi="Times New Roman" w:cs="Times New Roman"/>
          <w:sz w:val="24"/>
          <w:szCs w:val="24"/>
        </w:rPr>
        <w:t xml:space="preserve">ffective </w:t>
      </w:r>
      <w:r w:rsidR="00304C89" w:rsidRPr="002C4CB4">
        <w:rPr>
          <w:rFonts w:ascii="Times New Roman" w:hAnsi="Times New Roman" w:cs="Times New Roman"/>
          <w:sz w:val="24"/>
          <w:szCs w:val="24"/>
        </w:rPr>
        <w:t xml:space="preserve">for the children </w:t>
      </w:r>
      <w:r w:rsidR="00321818">
        <w:rPr>
          <w:rFonts w:ascii="Times New Roman" w:hAnsi="Times New Roman" w:cs="Times New Roman"/>
          <w:sz w:val="24"/>
          <w:szCs w:val="24"/>
        </w:rPr>
        <w:t>attending Rising Stars Early Learning Center</w:t>
      </w:r>
      <w:r w:rsidR="00304C89" w:rsidRPr="002C4C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2BFDD5" w14:textId="48CACEB2" w:rsidR="002C4CB4" w:rsidRPr="002C4CB4" w:rsidRDefault="00EE13E6" w:rsidP="002C4CB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4CB4">
        <w:rPr>
          <w:rFonts w:ascii="Times New Roman" w:eastAsia="Times New Roman" w:hAnsi="Times New Roman" w:cs="Times New Roman"/>
          <w:color w:val="000000"/>
          <w:sz w:val="24"/>
          <w:szCs w:val="24"/>
        </w:rPr>
        <w:t>Design program</w:t>
      </w:r>
      <w:r w:rsidR="00B92CE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2C4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ensure </w:t>
      </w:r>
      <w:r w:rsidR="00B92CE6">
        <w:rPr>
          <w:rFonts w:ascii="Times New Roman" w:eastAsia="Times New Roman" w:hAnsi="Times New Roman" w:cs="Times New Roman"/>
          <w:color w:val="000000"/>
          <w:sz w:val="24"/>
          <w:szCs w:val="24"/>
        </w:rPr>
        <w:t>that each classroom</w:t>
      </w:r>
      <w:r w:rsidR="00B92CE6" w:rsidRPr="002C4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4CB4">
        <w:rPr>
          <w:rFonts w:ascii="Times New Roman" w:eastAsia="Times New Roman" w:hAnsi="Times New Roman" w:cs="Times New Roman"/>
          <w:color w:val="000000"/>
          <w:sz w:val="24"/>
          <w:szCs w:val="24"/>
        </w:rPr>
        <w:t>meet</w:t>
      </w:r>
      <w:r w:rsidR="00B92CE6">
        <w:rPr>
          <w:rFonts w:ascii="Times New Roman" w:eastAsia="Times New Roman" w:hAnsi="Times New Roman" w:cs="Times New Roman"/>
          <w:color w:val="000000"/>
          <w:sz w:val="24"/>
          <w:szCs w:val="24"/>
        </w:rPr>
        <w:t>s or exceeds</w:t>
      </w:r>
      <w:r w:rsidRPr="002C4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developmental and state</w:t>
      </w:r>
      <w:r w:rsidR="00304C89" w:rsidRPr="002C4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education</w:t>
      </w:r>
      <w:r w:rsidRPr="002C4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standards</w:t>
      </w:r>
      <w:r w:rsidR="00B92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requirements</w:t>
      </w:r>
      <w:r w:rsidR="00304C89" w:rsidRPr="002C4C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4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E1DFC47" w14:textId="28466E11" w:rsidR="0059361C" w:rsidRDefault="00EE5A40" w:rsidP="002C4CB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92CE6" w:rsidRPr="002C4CB4">
        <w:rPr>
          <w:rFonts w:ascii="Times New Roman" w:hAnsi="Times New Roman" w:cs="Times New Roman"/>
          <w:sz w:val="24"/>
          <w:szCs w:val="24"/>
        </w:rPr>
        <w:t xml:space="preserve">eview </w:t>
      </w:r>
      <w:r w:rsidR="00D62C94" w:rsidRPr="002C4CB4">
        <w:rPr>
          <w:rFonts w:ascii="Times New Roman" w:hAnsi="Times New Roman" w:cs="Times New Roman"/>
          <w:sz w:val="24"/>
          <w:szCs w:val="24"/>
        </w:rPr>
        <w:t>teacher created lesson plans</w:t>
      </w:r>
      <w:r w:rsidR="00096E92" w:rsidRPr="002C4CB4">
        <w:rPr>
          <w:rFonts w:ascii="Times New Roman" w:hAnsi="Times New Roman" w:cs="Times New Roman"/>
          <w:sz w:val="24"/>
          <w:szCs w:val="24"/>
        </w:rPr>
        <w:t>.</w:t>
      </w:r>
    </w:p>
    <w:p w14:paraId="0078CCDE" w14:textId="5A3C19E2" w:rsidR="002C4CB4" w:rsidRDefault="002C4CB4" w:rsidP="002C4CB4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Other </w:t>
      </w:r>
    </w:p>
    <w:p w14:paraId="4EB9E810" w14:textId="207AE18C" w:rsidR="002C4CB4" w:rsidRDefault="009C1329" w:rsidP="002C4CB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on-going communication with the Executive Director</w:t>
      </w:r>
      <w:r w:rsidR="00AF3886">
        <w:rPr>
          <w:rFonts w:ascii="Times New Roman" w:hAnsi="Times New Roman" w:cs="Times New Roman"/>
          <w:sz w:val="24"/>
          <w:szCs w:val="24"/>
        </w:rPr>
        <w:t xml:space="preserve"> and other staff</w:t>
      </w:r>
      <w:r w:rsidR="007B16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2B7E98" w14:textId="58F80EF1" w:rsidR="0040161E" w:rsidRDefault="005F3E2E" w:rsidP="002C4CB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on-call for emergencies </w:t>
      </w:r>
      <w:r w:rsidR="00967D0F">
        <w:rPr>
          <w:rFonts w:ascii="Times New Roman" w:hAnsi="Times New Roman" w:cs="Times New Roman"/>
          <w:sz w:val="24"/>
          <w:szCs w:val="24"/>
        </w:rPr>
        <w:t xml:space="preserve">pertaining to the facility, staff, and children. </w:t>
      </w:r>
    </w:p>
    <w:p w14:paraId="3F6216FB" w14:textId="1335A0B2" w:rsidR="00967D0F" w:rsidRPr="002C4CB4" w:rsidRDefault="00967D0F" w:rsidP="002C4CB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duties and tasks assigned by the Executive Director</w:t>
      </w:r>
      <w:r w:rsidR="00B92CE6">
        <w:rPr>
          <w:rFonts w:ascii="Times New Roman" w:hAnsi="Times New Roman" w:cs="Times New Roman"/>
          <w:sz w:val="24"/>
          <w:szCs w:val="24"/>
        </w:rPr>
        <w:t xml:space="preserve"> of Family Promise Gallatin Valley.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82D68" w14:textId="77777777" w:rsidR="002C4CB4" w:rsidRPr="002C4CB4" w:rsidRDefault="002C4CB4" w:rsidP="002C4CB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A2CCBA9" w14:textId="6F7C4027" w:rsidR="00B10D0E" w:rsidRDefault="00B10D0E" w:rsidP="009842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Knowledge/Skills/Abilities: </w:t>
      </w:r>
    </w:p>
    <w:p w14:paraId="0CB610BB" w14:textId="4569D2AC" w:rsidR="00B10D0E" w:rsidRPr="00E76241" w:rsidRDefault="00B10D0E" w:rsidP="00984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Knowledge </w:t>
      </w:r>
    </w:p>
    <w:p w14:paraId="61E1CE8F" w14:textId="7FB6233D" w:rsidR="00061F5F" w:rsidRDefault="00EE5A40" w:rsidP="00984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Preferred </w:t>
      </w:r>
      <w:r w:rsidR="0098425B">
        <w:rPr>
          <w:rFonts w:ascii="Times New Roman" w:hAnsi="Times New Roman" w:cs="Times New Roman"/>
          <w:sz w:val="24"/>
          <w:szCs w:val="24"/>
        </w:rPr>
        <w:t xml:space="preserve">Qualifications: </w:t>
      </w:r>
    </w:p>
    <w:p w14:paraId="72EE7B19" w14:textId="4C65FD60" w:rsidR="00E02295" w:rsidRDefault="00843224" w:rsidP="009842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Master’s </w:t>
      </w:r>
      <w:r w:rsidR="00CF62F3">
        <w:rPr>
          <w:rFonts w:ascii="Times New Roman" w:hAnsi="Times New Roman" w:cs="Times New Roman"/>
          <w:sz w:val="24"/>
          <w:szCs w:val="24"/>
        </w:rPr>
        <w:t>degree in Early Childhood Education, Elementary education</w:t>
      </w:r>
      <w:r w:rsidR="00E02295">
        <w:rPr>
          <w:rFonts w:ascii="Times New Roman" w:hAnsi="Times New Roman" w:cs="Times New Roman"/>
          <w:sz w:val="24"/>
          <w:szCs w:val="24"/>
        </w:rPr>
        <w:t xml:space="preserve">, or </w:t>
      </w:r>
      <w:r>
        <w:rPr>
          <w:rFonts w:ascii="Times New Roman" w:hAnsi="Times New Roman" w:cs="Times New Roman"/>
          <w:sz w:val="24"/>
          <w:szCs w:val="24"/>
        </w:rPr>
        <w:t xml:space="preserve">related degree. </w:t>
      </w:r>
    </w:p>
    <w:p w14:paraId="6BE948B7" w14:textId="5CFB0272" w:rsidR="00A96A75" w:rsidRDefault="00A96A75" w:rsidP="009842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or more years </w:t>
      </w:r>
      <w:r w:rsidR="009E1FB7">
        <w:rPr>
          <w:rFonts w:ascii="Times New Roman" w:hAnsi="Times New Roman" w:cs="Times New Roman"/>
          <w:sz w:val="24"/>
          <w:szCs w:val="24"/>
        </w:rPr>
        <w:t>of experience in a leadership position within the early childcare field</w:t>
      </w:r>
      <w:r w:rsidR="008F7D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99A642" w14:textId="7A5D12D1" w:rsidR="006B054F" w:rsidRDefault="000E2C5E" w:rsidP="009842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Certification in first-aid and CRP training including </w:t>
      </w:r>
      <w:r w:rsidR="00E159FA">
        <w:rPr>
          <w:rFonts w:ascii="Times New Roman" w:hAnsi="Times New Roman" w:cs="Times New Roman"/>
          <w:sz w:val="24"/>
          <w:szCs w:val="24"/>
        </w:rPr>
        <w:t xml:space="preserve">infant and </w:t>
      </w:r>
      <w:r>
        <w:rPr>
          <w:rFonts w:ascii="Times New Roman" w:hAnsi="Times New Roman" w:cs="Times New Roman"/>
          <w:sz w:val="24"/>
          <w:szCs w:val="24"/>
        </w:rPr>
        <w:t xml:space="preserve">child first-aid and CPR. </w:t>
      </w:r>
    </w:p>
    <w:p w14:paraId="1CA9CAE8" w14:textId="19C292DF" w:rsidR="000C1DE7" w:rsidRDefault="000C1DE7" w:rsidP="009842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</w:t>
      </w:r>
      <w:r w:rsidR="006069B2">
        <w:rPr>
          <w:rFonts w:ascii="Times New Roman" w:hAnsi="Times New Roman" w:cs="Times New Roman"/>
          <w:sz w:val="24"/>
          <w:szCs w:val="24"/>
        </w:rPr>
        <w:t>have a Center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B20">
        <w:rPr>
          <w:rFonts w:ascii="Times New Roman" w:hAnsi="Times New Roman" w:cs="Times New Roman"/>
          <w:sz w:val="24"/>
          <w:szCs w:val="24"/>
        </w:rPr>
        <w:t>Director</w:t>
      </w:r>
      <w:r w:rsidR="006069B2">
        <w:rPr>
          <w:rFonts w:ascii="Times New Roman" w:hAnsi="Times New Roman" w:cs="Times New Roman"/>
          <w:sz w:val="24"/>
          <w:szCs w:val="24"/>
        </w:rPr>
        <w:t xml:space="preserve"> certification</w:t>
      </w:r>
      <w:r w:rsidR="00DF4B20">
        <w:rPr>
          <w:rFonts w:ascii="Times New Roman" w:hAnsi="Times New Roman" w:cs="Times New Roman"/>
          <w:sz w:val="24"/>
          <w:szCs w:val="24"/>
        </w:rPr>
        <w:t xml:space="preserve"> </w:t>
      </w:r>
      <w:r w:rsidR="006069B2">
        <w:rPr>
          <w:rFonts w:ascii="Times New Roman" w:hAnsi="Times New Roman" w:cs="Times New Roman"/>
          <w:sz w:val="24"/>
          <w:szCs w:val="24"/>
        </w:rPr>
        <w:t>from</w:t>
      </w:r>
      <w:r w:rsidR="00DF4B20">
        <w:rPr>
          <w:rFonts w:ascii="Times New Roman" w:hAnsi="Times New Roman" w:cs="Times New Roman"/>
          <w:sz w:val="24"/>
          <w:szCs w:val="24"/>
        </w:rPr>
        <w:t xml:space="preserve"> Montana DPHHS</w:t>
      </w:r>
      <w:r w:rsidR="006069B2">
        <w:rPr>
          <w:rFonts w:ascii="Times New Roman" w:hAnsi="Times New Roman" w:cs="Times New Roman"/>
          <w:sz w:val="24"/>
          <w:szCs w:val="24"/>
        </w:rPr>
        <w:t xml:space="preserve"> or</w:t>
      </w:r>
      <w:r w:rsidR="008D499F">
        <w:rPr>
          <w:rFonts w:ascii="Times New Roman" w:hAnsi="Times New Roman" w:cs="Times New Roman"/>
          <w:sz w:val="24"/>
          <w:szCs w:val="24"/>
        </w:rPr>
        <w:t xml:space="preserve"> submit required licensing paperwork within one week of hire date. Failure to obtain required Center Director certification will result in termination.</w:t>
      </w:r>
    </w:p>
    <w:p w14:paraId="08C478C0" w14:textId="3F0404DA" w:rsidR="002A06D1" w:rsidRDefault="002A06D1" w:rsidP="009842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Experience working with </w:t>
      </w:r>
      <w:r w:rsidR="00E159FA">
        <w:rPr>
          <w:rFonts w:ascii="Times New Roman" w:hAnsi="Times New Roman" w:cs="Times New Roman"/>
          <w:sz w:val="24"/>
          <w:szCs w:val="24"/>
        </w:rPr>
        <w:t xml:space="preserve">infants, toddlers, and preschoolers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EE5A40">
        <w:rPr>
          <w:rFonts w:ascii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hAnsi="Times New Roman" w:cs="Times New Roman"/>
          <w:sz w:val="24"/>
          <w:szCs w:val="24"/>
        </w:rPr>
        <w:t>families</w:t>
      </w:r>
      <w:r w:rsidR="007A7F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CAF343" w14:textId="4CDEE24A" w:rsidR="002A06D1" w:rsidRDefault="008F7D62" w:rsidP="009842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with early childhood curriculums and assessment methods</w:t>
      </w:r>
      <w:r w:rsidR="002A06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02F082" w14:textId="2D95B9A8" w:rsidR="004C2DA9" w:rsidRDefault="007A7FE2" w:rsidP="009842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Experience </w:t>
      </w:r>
      <w:r w:rsidR="004C2DA9">
        <w:rPr>
          <w:rFonts w:ascii="Times New Roman" w:hAnsi="Times New Roman" w:cs="Times New Roman"/>
          <w:sz w:val="24"/>
          <w:szCs w:val="24"/>
        </w:rPr>
        <w:t xml:space="preserve">administering assessments to </w:t>
      </w:r>
      <w:r w:rsidR="00E159FA">
        <w:rPr>
          <w:rFonts w:ascii="Times New Roman" w:hAnsi="Times New Roman" w:cs="Times New Roman"/>
          <w:sz w:val="24"/>
          <w:szCs w:val="24"/>
        </w:rPr>
        <w:t xml:space="preserve">infants, toddlers and young </w:t>
      </w:r>
      <w:r w:rsidR="004C2DA9">
        <w:rPr>
          <w:rFonts w:ascii="Times New Roman" w:hAnsi="Times New Roman" w:cs="Times New Roman"/>
          <w:sz w:val="24"/>
          <w:szCs w:val="24"/>
        </w:rPr>
        <w:t>children.</w:t>
      </w:r>
    </w:p>
    <w:p w14:paraId="41C6CC48" w14:textId="183AFCB5" w:rsidR="0056509F" w:rsidRDefault="0056509F" w:rsidP="009842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knowledge of the Montana </w:t>
      </w:r>
      <w:r w:rsidR="00B92CE6">
        <w:rPr>
          <w:rFonts w:ascii="Times New Roman" w:hAnsi="Times New Roman" w:cs="Times New Roman"/>
          <w:sz w:val="24"/>
          <w:szCs w:val="24"/>
        </w:rPr>
        <w:t xml:space="preserve">Day Care </w:t>
      </w:r>
      <w:r>
        <w:rPr>
          <w:rFonts w:ascii="Times New Roman" w:hAnsi="Times New Roman" w:cs="Times New Roman"/>
          <w:sz w:val="24"/>
          <w:szCs w:val="24"/>
        </w:rPr>
        <w:t xml:space="preserve">licensing regulations. </w:t>
      </w:r>
    </w:p>
    <w:p w14:paraId="7458D703" w14:textId="4BAF319B" w:rsidR="0098425B" w:rsidRDefault="0098425B" w:rsidP="00984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Skills</w:t>
      </w:r>
    </w:p>
    <w:p w14:paraId="1B0ED683" w14:textId="3B04A25D" w:rsidR="0098425B" w:rsidRDefault="00B92CE6" w:rsidP="009842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able </w:t>
      </w:r>
      <w:r w:rsidR="00EE5A40">
        <w:rPr>
          <w:rFonts w:ascii="Times New Roman" w:hAnsi="Times New Roman" w:cs="Times New Roman"/>
          <w:sz w:val="24"/>
          <w:szCs w:val="24"/>
        </w:rPr>
        <w:t>to resolve</w:t>
      </w:r>
      <w:r w:rsidR="007F6561">
        <w:rPr>
          <w:rFonts w:ascii="Times New Roman" w:hAnsi="Times New Roman" w:cs="Times New Roman"/>
          <w:sz w:val="24"/>
          <w:szCs w:val="24"/>
        </w:rPr>
        <w:t xml:space="preserve"> conflict and deescalate </w:t>
      </w:r>
      <w:r w:rsidR="006B054F">
        <w:rPr>
          <w:rFonts w:ascii="Times New Roman" w:hAnsi="Times New Roman" w:cs="Times New Roman"/>
          <w:sz w:val="24"/>
          <w:szCs w:val="24"/>
        </w:rPr>
        <w:t xml:space="preserve">child crisis situations. </w:t>
      </w:r>
    </w:p>
    <w:p w14:paraId="6EFBB47D" w14:textId="29FD799B" w:rsidR="0033087F" w:rsidRDefault="0033087F" w:rsidP="003308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Proficient oral and written communication </w:t>
      </w:r>
      <w:r w:rsidR="00B92CE6">
        <w:rPr>
          <w:rFonts w:ascii="Times New Roman" w:hAnsi="Times New Roman" w:cs="Times New Roman"/>
          <w:sz w:val="24"/>
          <w:szCs w:val="24"/>
        </w:rPr>
        <w:t>skills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DCC844" w14:textId="015801C8" w:rsidR="0033087F" w:rsidRDefault="00233831" w:rsidP="009842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Intermediate to advanced Microsoft Office Suite computer skills. </w:t>
      </w:r>
    </w:p>
    <w:p w14:paraId="28490B3C" w14:textId="05666C72" w:rsidR="008702C9" w:rsidRDefault="008702C9" w:rsidP="009842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relate to a diverse</w:t>
      </w:r>
      <w:r w:rsidR="00B06CC9">
        <w:rPr>
          <w:rFonts w:ascii="Times New Roman" w:hAnsi="Times New Roman" w:cs="Times New Roman"/>
          <w:sz w:val="24"/>
          <w:szCs w:val="24"/>
        </w:rPr>
        <w:t>, and sometimes vulnerable,</w:t>
      </w:r>
      <w:r>
        <w:rPr>
          <w:rFonts w:ascii="Times New Roman" w:hAnsi="Times New Roman" w:cs="Times New Roman"/>
          <w:sz w:val="24"/>
          <w:szCs w:val="24"/>
        </w:rPr>
        <w:t xml:space="preserve"> population</w:t>
      </w:r>
      <w:r w:rsidR="00B06C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5AF8E7" w14:textId="77777777" w:rsidR="00211DCC" w:rsidRPr="0098425B" w:rsidRDefault="00211DCC" w:rsidP="00312BD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75954" w14:textId="46DBABC1" w:rsidR="008D74F6" w:rsidRPr="0098425B" w:rsidRDefault="0098425B" w:rsidP="0098425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Ability to</w:t>
      </w:r>
    </w:p>
    <w:p w14:paraId="2CE6FD5B" w14:textId="0155E2EE" w:rsidR="00C96257" w:rsidRDefault="00C96257" w:rsidP="009842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in a dynamic and, at times, </w:t>
      </w:r>
      <w:r w:rsidR="00EE5A40">
        <w:rPr>
          <w:rFonts w:ascii="Times New Roman" w:hAnsi="Times New Roman" w:cs="Times New Roman"/>
          <w:sz w:val="24"/>
          <w:szCs w:val="24"/>
        </w:rPr>
        <w:t xml:space="preserve">energetic </w:t>
      </w:r>
      <w:r>
        <w:rPr>
          <w:rFonts w:ascii="Times New Roman" w:hAnsi="Times New Roman" w:cs="Times New Roman"/>
          <w:sz w:val="24"/>
          <w:szCs w:val="24"/>
        </w:rPr>
        <w:t xml:space="preserve">environment with multiple distractions including </w:t>
      </w:r>
      <w:r w:rsidR="00910166">
        <w:rPr>
          <w:rFonts w:ascii="Times New Roman" w:hAnsi="Times New Roman" w:cs="Times New Roman"/>
          <w:sz w:val="24"/>
          <w:szCs w:val="24"/>
        </w:rPr>
        <w:t xml:space="preserve">children of all ages. </w:t>
      </w:r>
    </w:p>
    <w:p w14:paraId="03A37FF2" w14:textId="06356ECD" w:rsidR="00AC4945" w:rsidRDefault="00B92CE6" w:rsidP="009842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</w:t>
      </w:r>
      <w:r w:rsidR="00AC4945">
        <w:rPr>
          <w:rFonts w:ascii="Times New Roman" w:hAnsi="Times New Roman" w:cs="Times New Roman"/>
          <w:sz w:val="24"/>
          <w:szCs w:val="24"/>
        </w:rPr>
        <w:t xml:space="preserve"> collaboratively with other facility staff. </w:t>
      </w:r>
    </w:p>
    <w:p w14:paraId="7F93B1EC" w14:textId="36FF964A" w:rsidR="00AC4945" w:rsidRDefault="006069B2" w:rsidP="009842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Independently c</w:t>
      </w:r>
      <w:r w:rsidR="00613319">
        <w:rPr>
          <w:rFonts w:ascii="Times New Roman" w:hAnsi="Times New Roman" w:cs="Times New Roman"/>
          <w:sz w:val="24"/>
          <w:szCs w:val="24"/>
        </w:rPr>
        <w:t>oordinate</w:t>
      </w:r>
      <w:r w:rsidR="00532D65">
        <w:rPr>
          <w:rFonts w:ascii="Times New Roman" w:hAnsi="Times New Roman" w:cs="Times New Roman"/>
          <w:sz w:val="24"/>
          <w:szCs w:val="24"/>
        </w:rPr>
        <w:t xml:space="preserve">, initiate, and pursue </w:t>
      </w:r>
      <w:r w:rsidR="00613319">
        <w:rPr>
          <w:rFonts w:ascii="Times New Roman" w:hAnsi="Times New Roman" w:cs="Times New Roman"/>
          <w:sz w:val="24"/>
          <w:szCs w:val="24"/>
        </w:rPr>
        <w:t xml:space="preserve">work and </w:t>
      </w:r>
      <w:r w:rsidR="00532D65">
        <w:rPr>
          <w:rFonts w:ascii="Times New Roman" w:hAnsi="Times New Roman" w:cs="Times New Roman"/>
          <w:sz w:val="24"/>
          <w:szCs w:val="24"/>
        </w:rPr>
        <w:t>projects</w:t>
      </w:r>
      <w:r w:rsidR="002F7D87">
        <w:rPr>
          <w:rFonts w:ascii="Times New Roman" w:hAnsi="Times New Roman" w:cs="Times New Roman"/>
          <w:sz w:val="24"/>
          <w:szCs w:val="24"/>
        </w:rPr>
        <w:t>.</w:t>
      </w:r>
    </w:p>
    <w:p w14:paraId="360D05E8" w14:textId="4B92AF65" w:rsidR="00613319" w:rsidRDefault="00B92CE6" w:rsidP="009842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Engage in effective </w:t>
      </w:r>
      <w:r w:rsidR="002F7D87">
        <w:rPr>
          <w:rFonts w:ascii="Times New Roman" w:hAnsi="Times New Roman" w:cs="Times New Roman"/>
          <w:sz w:val="24"/>
          <w:szCs w:val="24"/>
        </w:rPr>
        <w:t xml:space="preserve">oral and written communication with staff, families, and the community. </w:t>
      </w:r>
    </w:p>
    <w:p w14:paraId="1C41983E" w14:textId="7592236D" w:rsidR="002F7D87" w:rsidRDefault="0074388E" w:rsidP="009842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Maintain </w:t>
      </w:r>
      <w:r w:rsidR="008D7FA2">
        <w:rPr>
          <w:rFonts w:ascii="Times New Roman" w:hAnsi="Times New Roman" w:cs="Times New Roman"/>
          <w:sz w:val="24"/>
          <w:szCs w:val="24"/>
        </w:rPr>
        <w:t xml:space="preserve">strict confidentiality </w:t>
      </w:r>
      <w:r w:rsidR="005848D3">
        <w:rPr>
          <w:rFonts w:ascii="Times New Roman" w:hAnsi="Times New Roman" w:cs="Times New Roman"/>
          <w:sz w:val="24"/>
          <w:szCs w:val="24"/>
        </w:rPr>
        <w:t xml:space="preserve">with respect to </w:t>
      </w:r>
      <w:r w:rsidR="008D7FA2">
        <w:rPr>
          <w:rFonts w:ascii="Times New Roman" w:hAnsi="Times New Roman" w:cs="Times New Roman"/>
          <w:sz w:val="24"/>
          <w:szCs w:val="24"/>
        </w:rPr>
        <w:t>records and information of families, staff</w:t>
      </w:r>
      <w:r w:rsidR="00600A7E">
        <w:rPr>
          <w:rFonts w:ascii="Times New Roman" w:hAnsi="Times New Roman" w:cs="Times New Roman"/>
          <w:sz w:val="24"/>
          <w:szCs w:val="24"/>
        </w:rPr>
        <w:t>,</w:t>
      </w:r>
      <w:r w:rsidR="008D7FA2">
        <w:rPr>
          <w:rFonts w:ascii="Times New Roman" w:hAnsi="Times New Roman" w:cs="Times New Roman"/>
          <w:sz w:val="24"/>
          <w:szCs w:val="24"/>
        </w:rPr>
        <w:t xml:space="preserve"> and children. </w:t>
      </w:r>
      <w:r w:rsidR="00E159FA">
        <w:rPr>
          <w:rFonts w:ascii="Times New Roman" w:hAnsi="Times New Roman" w:cs="Times New Roman"/>
          <w:sz w:val="24"/>
          <w:szCs w:val="24"/>
        </w:rPr>
        <w:t>FERPA</w:t>
      </w:r>
    </w:p>
    <w:p w14:paraId="30D99978" w14:textId="4E0B8531" w:rsidR="002A3A8B" w:rsidRDefault="0000667D" w:rsidP="002338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committed to furthering their own and their staff’s knowledge and professional skills within the early childcare education field. </w:t>
      </w:r>
    </w:p>
    <w:p w14:paraId="2B018963" w14:textId="0C164173" w:rsidR="00211DCC" w:rsidRDefault="00211DCC" w:rsidP="002338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 and maintain a positive working culture for staff and families. </w:t>
      </w:r>
    </w:p>
    <w:p w14:paraId="649D2057" w14:textId="77777777" w:rsidR="00E159FA" w:rsidRPr="00EE5A40" w:rsidRDefault="00E159FA" w:rsidP="00600A7E">
      <w:pPr>
        <w:spacing w:after="0" w:line="240" w:lineRule="auto"/>
      </w:pPr>
    </w:p>
    <w:sectPr w:rsidR="00E159FA" w:rsidRPr="00EE5A40" w:rsidSect="00312BD7"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73B8F" w14:textId="77777777" w:rsidR="005F5772" w:rsidRDefault="005F5772" w:rsidP="00E02922">
      <w:pPr>
        <w:spacing w:after="0" w:line="240" w:lineRule="auto"/>
      </w:pPr>
      <w:r>
        <w:separator/>
      </w:r>
    </w:p>
  </w:endnote>
  <w:endnote w:type="continuationSeparator" w:id="0">
    <w:p w14:paraId="168F64C3" w14:textId="77777777" w:rsidR="005F5772" w:rsidRDefault="005F5772" w:rsidP="00E0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0001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5D8918" w14:textId="1DFECAB7" w:rsidR="00203FC4" w:rsidRDefault="00203FC4">
        <w:pPr>
          <w:pStyle w:val="Footer"/>
          <w:jc w:val="center"/>
        </w:pPr>
        <w:r>
          <w:rPr>
            <w:noProof/>
          </w:rPr>
          <w:t>2</w:t>
        </w:r>
      </w:p>
    </w:sdtContent>
  </w:sdt>
  <w:p w14:paraId="5C32C777" w14:textId="77777777" w:rsidR="00203FC4" w:rsidRDefault="00203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EE876" w14:textId="77777777" w:rsidR="005F5772" w:rsidRDefault="005F5772" w:rsidP="00E02922">
      <w:pPr>
        <w:spacing w:after="0" w:line="240" w:lineRule="auto"/>
      </w:pPr>
      <w:r>
        <w:separator/>
      </w:r>
    </w:p>
  </w:footnote>
  <w:footnote w:type="continuationSeparator" w:id="0">
    <w:p w14:paraId="61CA2B7F" w14:textId="77777777" w:rsidR="005F5772" w:rsidRDefault="005F5772" w:rsidP="00E02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73B1A"/>
    <w:multiLevelType w:val="hybridMultilevel"/>
    <w:tmpl w:val="0316D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3206E"/>
    <w:multiLevelType w:val="hybridMultilevel"/>
    <w:tmpl w:val="57EEB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153DB"/>
    <w:multiLevelType w:val="hybridMultilevel"/>
    <w:tmpl w:val="3F54DD5C"/>
    <w:lvl w:ilvl="0" w:tplc="B0A8B0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7B"/>
    <w:rsid w:val="0000667D"/>
    <w:rsid w:val="00026B33"/>
    <w:rsid w:val="00031CA9"/>
    <w:rsid w:val="000363D6"/>
    <w:rsid w:val="00061F5F"/>
    <w:rsid w:val="00071DD2"/>
    <w:rsid w:val="00096E92"/>
    <w:rsid w:val="000A2880"/>
    <w:rsid w:val="000A559A"/>
    <w:rsid w:val="000B17C0"/>
    <w:rsid w:val="000C1DE7"/>
    <w:rsid w:val="000C437C"/>
    <w:rsid w:val="000E2C5E"/>
    <w:rsid w:val="001E3825"/>
    <w:rsid w:val="00203FC4"/>
    <w:rsid w:val="00205EB1"/>
    <w:rsid w:val="00206DE1"/>
    <w:rsid w:val="00211847"/>
    <w:rsid w:val="00211DCC"/>
    <w:rsid w:val="002272CB"/>
    <w:rsid w:val="00231B7B"/>
    <w:rsid w:val="00233831"/>
    <w:rsid w:val="002871FB"/>
    <w:rsid w:val="002A06D1"/>
    <w:rsid w:val="002A3A8B"/>
    <w:rsid w:val="002C4CB4"/>
    <w:rsid w:val="002C6FC6"/>
    <w:rsid w:val="002F7784"/>
    <w:rsid w:val="002F7D87"/>
    <w:rsid w:val="00304C89"/>
    <w:rsid w:val="00305F23"/>
    <w:rsid w:val="00312BD7"/>
    <w:rsid w:val="00321818"/>
    <w:rsid w:val="0033087F"/>
    <w:rsid w:val="00330BB4"/>
    <w:rsid w:val="00375B09"/>
    <w:rsid w:val="003A7668"/>
    <w:rsid w:val="0040161E"/>
    <w:rsid w:val="00403855"/>
    <w:rsid w:val="00414805"/>
    <w:rsid w:val="00433C1A"/>
    <w:rsid w:val="00482B87"/>
    <w:rsid w:val="004850FE"/>
    <w:rsid w:val="004C2DA9"/>
    <w:rsid w:val="00532D65"/>
    <w:rsid w:val="00541D50"/>
    <w:rsid w:val="00550E17"/>
    <w:rsid w:val="0056509F"/>
    <w:rsid w:val="005848D3"/>
    <w:rsid w:val="0059361C"/>
    <w:rsid w:val="005A0128"/>
    <w:rsid w:val="005F3E2E"/>
    <w:rsid w:val="005F5772"/>
    <w:rsid w:val="00600A7E"/>
    <w:rsid w:val="00603C76"/>
    <w:rsid w:val="006069B2"/>
    <w:rsid w:val="00613319"/>
    <w:rsid w:val="006677E4"/>
    <w:rsid w:val="00680D52"/>
    <w:rsid w:val="006A75E8"/>
    <w:rsid w:val="006B054F"/>
    <w:rsid w:val="006D03B6"/>
    <w:rsid w:val="006F6715"/>
    <w:rsid w:val="007019B4"/>
    <w:rsid w:val="0074388E"/>
    <w:rsid w:val="00754524"/>
    <w:rsid w:val="007A7FE2"/>
    <w:rsid w:val="007B1673"/>
    <w:rsid w:val="007E15EC"/>
    <w:rsid w:val="007E63F5"/>
    <w:rsid w:val="007F2F9D"/>
    <w:rsid w:val="007F33FE"/>
    <w:rsid w:val="007F4567"/>
    <w:rsid w:val="007F6561"/>
    <w:rsid w:val="00815569"/>
    <w:rsid w:val="00824517"/>
    <w:rsid w:val="00843224"/>
    <w:rsid w:val="008702C9"/>
    <w:rsid w:val="008B1BEB"/>
    <w:rsid w:val="008D499F"/>
    <w:rsid w:val="008D74F6"/>
    <w:rsid w:val="008D7FA2"/>
    <w:rsid w:val="008E7E63"/>
    <w:rsid w:val="008F7D62"/>
    <w:rsid w:val="00910166"/>
    <w:rsid w:val="00923E30"/>
    <w:rsid w:val="00967D0F"/>
    <w:rsid w:val="0098425B"/>
    <w:rsid w:val="009A171D"/>
    <w:rsid w:val="009B2F9C"/>
    <w:rsid w:val="009C1329"/>
    <w:rsid w:val="009E1FB7"/>
    <w:rsid w:val="009F301B"/>
    <w:rsid w:val="00A520EE"/>
    <w:rsid w:val="00A63448"/>
    <w:rsid w:val="00A75B58"/>
    <w:rsid w:val="00A96A75"/>
    <w:rsid w:val="00AC4945"/>
    <w:rsid w:val="00AF3886"/>
    <w:rsid w:val="00B04E88"/>
    <w:rsid w:val="00B06CC9"/>
    <w:rsid w:val="00B10D0E"/>
    <w:rsid w:val="00B92CE6"/>
    <w:rsid w:val="00BB4296"/>
    <w:rsid w:val="00BC59E6"/>
    <w:rsid w:val="00BD31E5"/>
    <w:rsid w:val="00C01596"/>
    <w:rsid w:val="00C165D1"/>
    <w:rsid w:val="00C96257"/>
    <w:rsid w:val="00CB670B"/>
    <w:rsid w:val="00CC151F"/>
    <w:rsid w:val="00CD7E05"/>
    <w:rsid w:val="00CF28F6"/>
    <w:rsid w:val="00CF62F3"/>
    <w:rsid w:val="00D033F3"/>
    <w:rsid w:val="00D0778E"/>
    <w:rsid w:val="00D60AE6"/>
    <w:rsid w:val="00D62C46"/>
    <w:rsid w:val="00D62C94"/>
    <w:rsid w:val="00DB10FC"/>
    <w:rsid w:val="00DC50F4"/>
    <w:rsid w:val="00DF4B20"/>
    <w:rsid w:val="00E02295"/>
    <w:rsid w:val="00E02922"/>
    <w:rsid w:val="00E159FA"/>
    <w:rsid w:val="00E63B87"/>
    <w:rsid w:val="00E76241"/>
    <w:rsid w:val="00E8038A"/>
    <w:rsid w:val="00E814D2"/>
    <w:rsid w:val="00EE13E6"/>
    <w:rsid w:val="00EE5A40"/>
    <w:rsid w:val="00EE636F"/>
    <w:rsid w:val="00EF7672"/>
    <w:rsid w:val="00EF7811"/>
    <w:rsid w:val="00F83CB1"/>
    <w:rsid w:val="00F95239"/>
    <w:rsid w:val="00FA6C8C"/>
    <w:rsid w:val="00FD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08524"/>
  <w15:chartTrackingRefBased/>
  <w15:docId w15:val="{78443C26-517A-4B44-A1D7-FEF5D132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B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E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922"/>
  </w:style>
  <w:style w:type="paragraph" w:styleId="Footer">
    <w:name w:val="footer"/>
    <w:basedOn w:val="Normal"/>
    <w:link w:val="FooterChar"/>
    <w:uiPriority w:val="99"/>
    <w:unhideWhenUsed/>
    <w:rsid w:val="00E02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922"/>
  </w:style>
  <w:style w:type="character" w:styleId="CommentReference">
    <w:name w:val="annotation reference"/>
    <w:basedOn w:val="DefaultParagraphFont"/>
    <w:uiPriority w:val="99"/>
    <w:semiHidden/>
    <w:unhideWhenUsed/>
    <w:rsid w:val="00603C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C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C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C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75B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59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46504-C868-48BA-94BA-4B9283AF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Kepl</dc:creator>
  <cp:keywords/>
  <dc:description/>
  <cp:lastModifiedBy>Christel Chvilicek</cp:lastModifiedBy>
  <cp:revision>2</cp:revision>
  <dcterms:created xsi:type="dcterms:W3CDTF">2021-01-05T20:49:00Z</dcterms:created>
  <dcterms:modified xsi:type="dcterms:W3CDTF">2021-01-05T20:49:00Z</dcterms:modified>
</cp:coreProperties>
</file>